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41" w:rsidRDefault="00EE2B41">
      <w:pPr>
        <w:rPr>
          <w:noProof/>
          <w:lang w:eastAsia="en-NZ"/>
        </w:rPr>
      </w:pPr>
      <w:bookmarkStart w:id="0" w:name="_GoBack"/>
      <w:bookmarkEnd w:id="0"/>
      <w:r w:rsidRPr="00EE2B41">
        <w:rPr>
          <w:noProof/>
          <w:lang w:eastAsia="en-NZ"/>
        </w:rPr>
        <w:drawing>
          <wp:inline distT="0" distB="0" distL="0" distR="0">
            <wp:extent cx="1066302" cy="834887"/>
            <wp:effectExtent l="0" t="0" r="63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240" cy="834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3226">
        <w:rPr>
          <w:rFonts w:ascii="Freestyle Script" w:hAnsi="Freestyle Script"/>
          <w:noProof/>
          <w:sz w:val="80"/>
          <w:szCs w:val="80"/>
          <w:lang w:eastAsia="en-NZ"/>
        </w:rPr>
        <w:t>The Pacific Caf</w:t>
      </w:r>
      <w:r w:rsidR="00623226" w:rsidRPr="0077333E">
        <w:rPr>
          <w:rFonts w:ascii="Freestyle Script" w:hAnsi="Freestyle Script"/>
          <w:noProof/>
          <w:sz w:val="80"/>
          <w:szCs w:val="80"/>
          <w:lang w:eastAsia="en-NZ"/>
        </w:rPr>
        <w:t>é</w:t>
      </w:r>
      <w:r w:rsidRPr="00EE2B41">
        <w:rPr>
          <w:rFonts w:ascii="Freestyle Script" w:hAnsi="Freestyle Script"/>
          <w:noProof/>
          <w:sz w:val="80"/>
          <w:szCs w:val="80"/>
          <w:lang w:eastAsia="en-NZ"/>
        </w:rPr>
        <w:t xml:space="preserve"> &amp; Bar</w:t>
      </w:r>
      <w:r>
        <w:rPr>
          <w:noProof/>
          <w:lang w:eastAsia="en-NZ"/>
        </w:rPr>
        <w:t xml:space="preserve">   </w:t>
      </w:r>
      <w:r>
        <w:rPr>
          <w:noProof/>
          <w:lang w:eastAsia="en-NZ"/>
        </w:rPr>
        <w:drawing>
          <wp:inline distT="0" distB="0" distL="0" distR="0" wp14:anchorId="0D41F63D" wp14:editId="369037F6">
            <wp:extent cx="930303" cy="909184"/>
            <wp:effectExtent l="0" t="0" r="3175" b="5715"/>
            <wp:docPr id="2" name="Picture 2" descr="C:\Users\lisar\AppData\Local\Microsoft\Windows\Temporary Internet Files\Content.IE5\ZISP3O1B\1342326-1780-Fast-Food-Hamburger-Drink-And-French-Frie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sar\AppData\Local\Microsoft\Windows\Temporary Internet Files\Content.IE5\ZISP3O1B\1342326-1780-Fast-Food-Hamburger-Drink-And-French-Fries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313" cy="911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NZ"/>
        </w:rPr>
        <w:t xml:space="preserve">       </w:t>
      </w:r>
    </w:p>
    <w:p w:rsidR="00EE2B41" w:rsidRDefault="00EE2B41">
      <w:pPr>
        <w:rPr>
          <w:noProof/>
          <w:lang w:eastAsia="en-NZ"/>
        </w:rPr>
      </w:pPr>
    </w:p>
    <w:p w:rsidR="00EE2B41" w:rsidRDefault="00EE2B41" w:rsidP="00EE2B41">
      <w:pPr>
        <w:jc w:val="center"/>
        <w:rPr>
          <w:noProof/>
          <w:sz w:val="44"/>
          <w:szCs w:val="44"/>
          <w:lang w:eastAsia="en-NZ"/>
        </w:rPr>
      </w:pPr>
      <w:r>
        <w:rPr>
          <w:noProof/>
          <w:sz w:val="44"/>
          <w:szCs w:val="44"/>
          <w:lang w:eastAsia="en-NZ"/>
        </w:rPr>
        <w:t>“Host Responsibility Policy”</w:t>
      </w:r>
    </w:p>
    <w:p w:rsidR="00EE2B41" w:rsidRPr="0077333E" w:rsidRDefault="00EE2B41" w:rsidP="00EE2B41">
      <w:pPr>
        <w:pStyle w:val="ListParagraph"/>
        <w:numPr>
          <w:ilvl w:val="0"/>
          <w:numId w:val="1"/>
        </w:numPr>
        <w:rPr>
          <w:noProof/>
          <w:sz w:val="32"/>
          <w:szCs w:val="32"/>
          <w:lang w:eastAsia="en-NZ"/>
        </w:rPr>
      </w:pPr>
      <w:r w:rsidRPr="0077333E">
        <w:rPr>
          <w:noProof/>
          <w:sz w:val="32"/>
          <w:szCs w:val="32"/>
          <w:lang w:eastAsia="en-NZ"/>
        </w:rPr>
        <w:t>WE WILL SERVE ALCOHOL RESPONSIBLY OR NOT AT ALL</w:t>
      </w:r>
    </w:p>
    <w:p w:rsidR="00EE2B41" w:rsidRPr="0077333E" w:rsidRDefault="00EE2B41" w:rsidP="00EE2B41">
      <w:pPr>
        <w:pStyle w:val="ListParagraph"/>
        <w:numPr>
          <w:ilvl w:val="0"/>
          <w:numId w:val="1"/>
        </w:numPr>
        <w:rPr>
          <w:noProof/>
          <w:sz w:val="32"/>
          <w:szCs w:val="32"/>
          <w:lang w:eastAsia="en-NZ"/>
        </w:rPr>
      </w:pPr>
      <w:r w:rsidRPr="0077333E">
        <w:rPr>
          <w:noProof/>
          <w:sz w:val="32"/>
          <w:szCs w:val="32"/>
          <w:lang w:eastAsia="en-NZ"/>
        </w:rPr>
        <w:t>WE WILL NOT SERVE INTOXICATED PERSONS</w:t>
      </w:r>
    </w:p>
    <w:p w:rsidR="00EE2B41" w:rsidRPr="0077333E" w:rsidRDefault="00EE2B41" w:rsidP="00EE2B41">
      <w:pPr>
        <w:pStyle w:val="ListParagraph"/>
        <w:numPr>
          <w:ilvl w:val="0"/>
          <w:numId w:val="1"/>
        </w:numPr>
        <w:rPr>
          <w:noProof/>
          <w:sz w:val="32"/>
          <w:szCs w:val="32"/>
          <w:lang w:eastAsia="en-NZ"/>
        </w:rPr>
      </w:pPr>
      <w:r w:rsidRPr="0077333E">
        <w:rPr>
          <w:noProof/>
          <w:sz w:val="32"/>
          <w:szCs w:val="32"/>
          <w:lang w:eastAsia="en-NZ"/>
        </w:rPr>
        <w:t>WE WILL NOT SERVE MINORS</w:t>
      </w:r>
    </w:p>
    <w:p w:rsidR="00EE2B41" w:rsidRPr="0077333E" w:rsidRDefault="00EE2B41" w:rsidP="00EE2B41">
      <w:pPr>
        <w:pStyle w:val="ListParagraph"/>
        <w:numPr>
          <w:ilvl w:val="0"/>
          <w:numId w:val="1"/>
        </w:numPr>
        <w:rPr>
          <w:noProof/>
          <w:sz w:val="32"/>
          <w:szCs w:val="32"/>
          <w:lang w:eastAsia="en-NZ"/>
        </w:rPr>
      </w:pPr>
      <w:r w:rsidRPr="0077333E">
        <w:rPr>
          <w:noProof/>
          <w:sz w:val="32"/>
          <w:szCs w:val="32"/>
          <w:lang w:eastAsia="en-NZ"/>
        </w:rPr>
        <w:t>NO ID NO SERVICE NO EXCEPTIONS</w:t>
      </w:r>
    </w:p>
    <w:p w:rsidR="00EE2B41" w:rsidRPr="0077333E" w:rsidRDefault="00EE2B41" w:rsidP="00EE2B41">
      <w:pPr>
        <w:pStyle w:val="ListParagraph"/>
        <w:numPr>
          <w:ilvl w:val="0"/>
          <w:numId w:val="1"/>
        </w:numPr>
        <w:rPr>
          <w:noProof/>
          <w:sz w:val="32"/>
          <w:szCs w:val="32"/>
          <w:lang w:eastAsia="en-NZ"/>
        </w:rPr>
      </w:pPr>
      <w:r w:rsidRPr="0077333E">
        <w:rPr>
          <w:noProof/>
          <w:sz w:val="32"/>
          <w:szCs w:val="32"/>
          <w:lang w:eastAsia="en-NZ"/>
        </w:rPr>
        <w:t>WE WILL NOT ALLOW INTOXICATED PERSONS TO ENTER OR REMAIN ON THE PREMISES</w:t>
      </w:r>
    </w:p>
    <w:p w:rsidR="00EE2B41" w:rsidRPr="0077333E" w:rsidRDefault="00EE2B41" w:rsidP="00EE2B41">
      <w:pPr>
        <w:pStyle w:val="ListParagraph"/>
        <w:numPr>
          <w:ilvl w:val="0"/>
          <w:numId w:val="1"/>
        </w:numPr>
        <w:rPr>
          <w:noProof/>
          <w:sz w:val="32"/>
          <w:szCs w:val="32"/>
          <w:lang w:eastAsia="en-NZ"/>
        </w:rPr>
      </w:pPr>
      <w:r w:rsidRPr="0077333E">
        <w:rPr>
          <w:noProof/>
          <w:sz w:val="32"/>
          <w:szCs w:val="32"/>
          <w:lang w:eastAsia="en-NZ"/>
        </w:rPr>
        <w:t>WE PROVIDE AND PROMOTE A WIDE RANGE OF NON-ALCOHOLIC BEVERAGES</w:t>
      </w:r>
    </w:p>
    <w:p w:rsidR="00EE2B41" w:rsidRPr="0077333E" w:rsidRDefault="00EE2B41" w:rsidP="00EE2B41">
      <w:pPr>
        <w:pStyle w:val="ListParagraph"/>
        <w:numPr>
          <w:ilvl w:val="0"/>
          <w:numId w:val="1"/>
        </w:numPr>
        <w:rPr>
          <w:noProof/>
          <w:sz w:val="32"/>
          <w:szCs w:val="32"/>
          <w:lang w:eastAsia="en-NZ"/>
        </w:rPr>
      </w:pPr>
      <w:r w:rsidRPr="0077333E">
        <w:rPr>
          <w:noProof/>
          <w:sz w:val="32"/>
          <w:szCs w:val="32"/>
          <w:lang w:eastAsia="en-NZ"/>
        </w:rPr>
        <w:t>WE PROVIDE AND PROMOTE FOOD</w:t>
      </w:r>
    </w:p>
    <w:p w:rsidR="00EE2B41" w:rsidRPr="0077333E" w:rsidRDefault="00EE2B41" w:rsidP="00EE2B41">
      <w:pPr>
        <w:pStyle w:val="ListParagraph"/>
        <w:numPr>
          <w:ilvl w:val="0"/>
          <w:numId w:val="1"/>
        </w:numPr>
        <w:rPr>
          <w:noProof/>
          <w:sz w:val="32"/>
          <w:szCs w:val="32"/>
          <w:lang w:eastAsia="en-NZ"/>
        </w:rPr>
      </w:pPr>
      <w:r w:rsidRPr="0077333E">
        <w:rPr>
          <w:noProof/>
          <w:sz w:val="32"/>
          <w:szCs w:val="32"/>
          <w:lang w:eastAsia="en-NZ"/>
        </w:rPr>
        <w:t>WE PROVIDE FREE DRINKING WATER TO CUSTOMERS</w:t>
      </w:r>
    </w:p>
    <w:p w:rsidR="00EE2B41" w:rsidRPr="0077333E" w:rsidRDefault="00EE2B41" w:rsidP="00EE2B41">
      <w:pPr>
        <w:pStyle w:val="ListParagraph"/>
        <w:numPr>
          <w:ilvl w:val="0"/>
          <w:numId w:val="1"/>
        </w:numPr>
        <w:rPr>
          <w:noProof/>
          <w:sz w:val="32"/>
          <w:szCs w:val="32"/>
          <w:lang w:eastAsia="en-NZ"/>
        </w:rPr>
      </w:pPr>
      <w:r w:rsidRPr="0077333E">
        <w:rPr>
          <w:noProof/>
          <w:sz w:val="32"/>
          <w:szCs w:val="32"/>
          <w:lang w:eastAsia="en-NZ"/>
        </w:rPr>
        <w:t>WE PROVIDE A TELEPHONE AND ENSURE ALL REASONABLE STEPS ARE TAKEN TO ENSURE SAFE TRANSPORT OPTIONS</w:t>
      </w:r>
    </w:p>
    <w:p w:rsidR="00EE2B41" w:rsidRPr="0077333E" w:rsidRDefault="00EE2B41" w:rsidP="00EE2B41">
      <w:pPr>
        <w:pStyle w:val="ListParagraph"/>
        <w:numPr>
          <w:ilvl w:val="0"/>
          <w:numId w:val="1"/>
        </w:numPr>
        <w:rPr>
          <w:noProof/>
          <w:sz w:val="32"/>
          <w:szCs w:val="32"/>
          <w:lang w:eastAsia="en-NZ"/>
        </w:rPr>
      </w:pPr>
      <w:r w:rsidRPr="0077333E">
        <w:rPr>
          <w:noProof/>
          <w:sz w:val="32"/>
          <w:szCs w:val="32"/>
          <w:lang w:eastAsia="en-NZ"/>
        </w:rPr>
        <w:t>WE WILL OPERATE WITHIN THE REQUIREMENTS OF THE SALE AND SUPPLY OF ALCOHOL ACT 2012 AT ALL TIMES</w:t>
      </w:r>
    </w:p>
    <w:p w:rsidR="0077333E" w:rsidRDefault="0077333E" w:rsidP="0077333E">
      <w:pPr>
        <w:jc w:val="center"/>
        <w:rPr>
          <w:noProof/>
          <w:sz w:val="44"/>
          <w:szCs w:val="44"/>
          <w:lang w:eastAsia="en-NZ"/>
        </w:rPr>
      </w:pPr>
      <w:r w:rsidRPr="0077333E">
        <w:rPr>
          <w:noProof/>
          <w:sz w:val="44"/>
          <w:szCs w:val="44"/>
          <w:lang w:eastAsia="en-NZ"/>
        </w:rPr>
        <w:t>STAFF AT THE</w:t>
      </w:r>
    </w:p>
    <w:p w:rsidR="0077333E" w:rsidRDefault="0077333E" w:rsidP="0077333E">
      <w:pPr>
        <w:jc w:val="center"/>
        <w:rPr>
          <w:rFonts w:ascii="Freestyle Script" w:hAnsi="Freestyle Script"/>
          <w:noProof/>
          <w:sz w:val="44"/>
          <w:szCs w:val="44"/>
          <w:lang w:eastAsia="en-NZ"/>
        </w:rPr>
      </w:pPr>
      <w:r w:rsidRPr="0077333E">
        <w:rPr>
          <w:noProof/>
          <w:sz w:val="80"/>
          <w:szCs w:val="80"/>
          <w:lang w:eastAsia="en-NZ"/>
        </w:rPr>
        <w:t>“</w:t>
      </w:r>
      <w:r w:rsidRPr="0077333E">
        <w:rPr>
          <w:rFonts w:ascii="Freestyle Script" w:hAnsi="Freestyle Script"/>
          <w:noProof/>
          <w:sz w:val="80"/>
          <w:szCs w:val="80"/>
          <w:lang w:eastAsia="en-NZ"/>
        </w:rPr>
        <w:t>Pacific Café &amp; Bar”</w:t>
      </w:r>
    </w:p>
    <w:p w:rsidR="0077333E" w:rsidRDefault="0077333E" w:rsidP="0077333E">
      <w:pPr>
        <w:jc w:val="center"/>
        <w:rPr>
          <w:noProof/>
          <w:sz w:val="44"/>
          <w:szCs w:val="44"/>
          <w:lang w:eastAsia="en-NZ"/>
        </w:rPr>
      </w:pPr>
      <w:r>
        <w:rPr>
          <w:noProof/>
          <w:sz w:val="44"/>
          <w:szCs w:val="44"/>
          <w:lang w:eastAsia="en-NZ"/>
        </w:rPr>
        <w:t>HOPE YOU ENJOYED YOUR VISIT</w:t>
      </w:r>
    </w:p>
    <w:p w:rsidR="0077333E" w:rsidRDefault="0077333E" w:rsidP="0077333E">
      <w:pPr>
        <w:jc w:val="center"/>
        <w:rPr>
          <w:noProof/>
          <w:sz w:val="44"/>
          <w:szCs w:val="44"/>
          <w:lang w:eastAsia="en-NZ"/>
        </w:rPr>
      </w:pPr>
    </w:p>
    <w:p w:rsidR="0077333E" w:rsidRDefault="0077333E" w:rsidP="0077333E">
      <w:pPr>
        <w:jc w:val="center"/>
        <w:rPr>
          <w:b/>
          <w:noProof/>
          <w:sz w:val="60"/>
          <w:szCs w:val="60"/>
          <w:u w:val="single"/>
          <w:lang w:eastAsia="en-NZ"/>
        </w:rPr>
      </w:pPr>
      <w:r w:rsidRPr="0077333E">
        <w:rPr>
          <w:b/>
          <w:noProof/>
          <w:sz w:val="60"/>
          <w:szCs w:val="60"/>
          <w:u w:val="single"/>
          <w:lang w:eastAsia="en-NZ"/>
        </w:rPr>
        <w:lastRenderedPageBreak/>
        <w:t>HOST RESPONSIBITY POLICY</w:t>
      </w:r>
    </w:p>
    <w:p w:rsidR="00980A9F" w:rsidRPr="007F6FDA" w:rsidRDefault="0077333E" w:rsidP="0077333E">
      <w:pPr>
        <w:rPr>
          <w:noProof/>
          <w:sz w:val="28"/>
          <w:szCs w:val="28"/>
          <w:lang w:eastAsia="en-NZ"/>
        </w:rPr>
      </w:pPr>
      <w:r w:rsidRPr="007F6FDA">
        <w:rPr>
          <w:noProof/>
          <w:sz w:val="28"/>
          <w:szCs w:val="28"/>
          <w:lang w:eastAsia="en-NZ"/>
        </w:rPr>
        <w:t xml:space="preserve">The Management of </w:t>
      </w:r>
      <w:r w:rsidR="00980A9F" w:rsidRPr="007F6FDA">
        <w:rPr>
          <w:b/>
          <w:noProof/>
          <w:sz w:val="28"/>
          <w:szCs w:val="28"/>
          <w:lang w:eastAsia="en-NZ"/>
        </w:rPr>
        <w:t xml:space="preserve">“ABC HOTEL” </w:t>
      </w:r>
      <w:r w:rsidR="00980A9F" w:rsidRPr="007F6FDA">
        <w:rPr>
          <w:noProof/>
          <w:sz w:val="28"/>
          <w:szCs w:val="28"/>
          <w:lang w:eastAsia="en-NZ"/>
        </w:rPr>
        <w:t>believe that we have the</w:t>
      </w:r>
      <w:r w:rsidR="00980A9F" w:rsidRPr="007F6FDA">
        <w:rPr>
          <w:b/>
          <w:noProof/>
          <w:sz w:val="28"/>
          <w:szCs w:val="28"/>
          <w:lang w:eastAsia="en-NZ"/>
        </w:rPr>
        <w:t xml:space="preserve"> </w:t>
      </w:r>
      <w:r w:rsidR="00980A9F" w:rsidRPr="007F6FDA">
        <w:rPr>
          <w:noProof/>
          <w:sz w:val="28"/>
          <w:szCs w:val="28"/>
          <w:lang w:eastAsia="en-NZ"/>
        </w:rPr>
        <w:t>responsibility to provide an environmental that is not only comfortable and welcoming but also where alcohol is served responsibly or not at all.</w:t>
      </w:r>
    </w:p>
    <w:p w:rsidR="00980A9F" w:rsidRPr="007F6FDA" w:rsidRDefault="00980A9F" w:rsidP="0077333E">
      <w:pPr>
        <w:rPr>
          <w:noProof/>
          <w:sz w:val="28"/>
          <w:szCs w:val="28"/>
          <w:lang w:eastAsia="en-NZ"/>
        </w:rPr>
      </w:pPr>
      <w:r w:rsidRPr="007F6FDA">
        <w:rPr>
          <w:noProof/>
          <w:sz w:val="28"/>
          <w:szCs w:val="28"/>
          <w:lang w:eastAsia="en-NZ"/>
        </w:rPr>
        <w:t>We provide and actively promote a range of non–alcoholic drinks, tea, coff</w:t>
      </w:r>
      <w:r w:rsidR="007F6FDA">
        <w:rPr>
          <w:noProof/>
          <w:sz w:val="28"/>
          <w:szCs w:val="28"/>
          <w:lang w:eastAsia="en-NZ"/>
        </w:rPr>
        <w:t>ee and free water at all times.</w:t>
      </w:r>
    </w:p>
    <w:p w:rsidR="00980A9F" w:rsidRPr="007F6FDA" w:rsidRDefault="00980A9F" w:rsidP="0077333E">
      <w:pPr>
        <w:rPr>
          <w:noProof/>
          <w:sz w:val="28"/>
          <w:szCs w:val="28"/>
          <w:lang w:eastAsia="en-NZ"/>
        </w:rPr>
      </w:pPr>
      <w:r w:rsidRPr="007F6FDA">
        <w:rPr>
          <w:noProof/>
          <w:sz w:val="28"/>
          <w:szCs w:val="28"/>
          <w:lang w:eastAsia="en-NZ"/>
        </w:rPr>
        <w:t>A good range of food is always available as well.  Menus are visible at all time</w:t>
      </w:r>
      <w:r w:rsidR="007F6FDA">
        <w:rPr>
          <w:noProof/>
          <w:sz w:val="28"/>
          <w:szCs w:val="28"/>
          <w:lang w:eastAsia="en-NZ"/>
        </w:rPr>
        <w:t>s.</w:t>
      </w:r>
    </w:p>
    <w:p w:rsidR="00980A9F" w:rsidRPr="007F6FDA" w:rsidRDefault="00980A9F" w:rsidP="0077333E">
      <w:pPr>
        <w:rPr>
          <w:noProof/>
          <w:sz w:val="28"/>
          <w:szCs w:val="28"/>
          <w:lang w:eastAsia="en-NZ"/>
        </w:rPr>
      </w:pPr>
      <w:r w:rsidRPr="007F6FDA">
        <w:rPr>
          <w:noProof/>
          <w:sz w:val="28"/>
          <w:szCs w:val="28"/>
          <w:lang w:eastAsia="en-NZ"/>
        </w:rPr>
        <w:t xml:space="preserve">It is against the law to serve minors.  If we have any doubt as to your age, we will ask for ID.  Acceptable forms  of proof of age are a current NZ photo driver’s licence, HANZ </w:t>
      </w:r>
      <w:r w:rsidR="007F6FDA">
        <w:rPr>
          <w:noProof/>
          <w:sz w:val="28"/>
          <w:szCs w:val="28"/>
          <w:lang w:eastAsia="en-NZ"/>
        </w:rPr>
        <w:t>18+ card or a current Passport.</w:t>
      </w:r>
    </w:p>
    <w:p w:rsidR="00B80C7D" w:rsidRPr="007F6FDA" w:rsidRDefault="00980A9F" w:rsidP="0077333E">
      <w:pPr>
        <w:rPr>
          <w:noProof/>
          <w:sz w:val="28"/>
          <w:szCs w:val="28"/>
          <w:lang w:eastAsia="en-NZ"/>
        </w:rPr>
      </w:pPr>
      <w:r w:rsidRPr="007F6FDA">
        <w:rPr>
          <w:noProof/>
          <w:sz w:val="28"/>
          <w:szCs w:val="28"/>
          <w:lang w:eastAsia="en-NZ"/>
        </w:rPr>
        <w:t>Patrons who are judged by the staff as being intoxicated will not be served alcohol, will be asked to l</w:t>
      </w:r>
      <w:r w:rsidR="00B80C7D" w:rsidRPr="007F6FDA">
        <w:rPr>
          <w:noProof/>
          <w:sz w:val="28"/>
          <w:szCs w:val="28"/>
          <w:lang w:eastAsia="en-NZ"/>
        </w:rPr>
        <w:t>eave the premises and encouraged to take advantage of the safe transport options.</w:t>
      </w:r>
    </w:p>
    <w:p w:rsidR="00B80C7D" w:rsidRPr="007F6FDA" w:rsidRDefault="00B80C7D" w:rsidP="0077333E">
      <w:pPr>
        <w:rPr>
          <w:noProof/>
          <w:sz w:val="28"/>
          <w:szCs w:val="28"/>
          <w:lang w:eastAsia="en-NZ"/>
        </w:rPr>
      </w:pPr>
      <w:r w:rsidRPr="007F6FDA">
        <w:rPr>
          <w:noProof/>
          <w:sz w:val="28"/>
          <w:szCs w:val="28"/>
          <w:lang w:eastAsia="en-NZ"/>
        </w:rPr>
        <w:t>We will encourage people to have a designated driver.  We will provide an interesting range of Non-a</w:t>
      </w:r>
      <w:r w:rsidR="007F6FDA">
        <w:rPr>
          <w:noProof/>
          <w:sz w:val="28"/>
          <w:szCs w:val="28"/>
          <w:lang w:eastAsia="en-NZ"/>
        </w:rPr>
        <w:t>lcoholic drinks and free water.</w:t>
      </w:r>
    </w:p>
    <w:p w:rsidR="00B80C7D" w:rsidRPr="007F6FDA" w:rsidRDefault="00B80C7D" w:rsidP="0077333E">
      <w:pPr>
        <w:rPr>
          <w:noProof/>
          <w:sz w:val="28"/>
          <w:szCs w:val="28"/>
          <w:lang w:eastAsia="en-NZ"/>
        </w:rPr>
      </w:pPr>
      <w:r w:rsidRPr="007F6FDA">
        <w:rPr>
          <w:noProof/>
          <w:sz w:val="28"/>
          <w:szCs w:val="28"/>
          <w:lang w:eastAsia="en-NZ"/>
        </w:rPr>
        <w:t xml:space="preserve">We will make sure all these services are well promoted and will display the necessary signage required under The Sale </w:t>
      </w:r>
      <w:r w:rsidR="007F6FDA">
        <w:rPr>
          <w:noProof/>
          <w:sz w:val="28"/>
          <w:szCs w:val="28"/>
          <w:lang w:eastAsia="en-NZ"/>
        </w:rPr>
        <w:t>and Supply of Alcohol Act 2012</w:t>
      </w:r>
    </w:p>
    <w:p w:rsidR="00B80C7D" w:rsidRPr="007F6FDA" w:rsidRDefault="00B80C7D" w:rsidP="0077333E">
      <w:pPr>
        <w:rPr>
          <w:noProof/>
          <w:sz w:val="28"/>
          <w:szCs w:val="28"/>
          <w:lang w:eastAsia="en-NZ"/>
        </w:rPr>
      </w:pPr>
      <w:r w:rsidRPr="007F6FDA">
        <w:rPr>
          <w:noProof/>
          <w:sz w:val="28"/>
          <w:szCs w:val="28"/>
          <w:lang w:eastAsia="en-NZ"/>
        </w:rPr>
        <w:t>We will maintain a training and management policy to give our staff the skills and support requir</w:t>
      </w:r>
      <w:r w:rsidR="007F6FDA">
        <w:rPr>
          <w:noProof/>
          <w:sz w:val="28"/>
          <w:szCs w:val="28"/>
          <w:lang w:eastAsia="en-NZ"/>
        </w:rPr>
        <w:t>ed to do their job responsibly.</w:t>
      </w:r>
    </w:p>
    <w:p w:rsidR="007F6FDA" w:rsidRPr="007F6FDA" w:rsidRDefault="007F6FDA" w:rsidP="0077333E">
      <w:pPr>
        <w:rPr>
          <w:noProof/>
          <w:sz w:val="28"/>
          <w:szCs w:val="28"/>
          <w:lang w:eastAsia="en-NZ"/>
        </w:rPr>
      </w:pPr>
      <w:r w:rsidRPr="007F6FDA">
        <w:rPr>
          <w:noProof/>
          <w:sz w:val="28"/>
          <w:szCs w:val="28"/>
          <w:lang w:eastAsia="en-NZ"/>
        </w:rPr>
        <w:t>Please be our guest and take advantage of the services we offer.</w:t>
      </w:r>
    </w:p>
    <w:p w:rsidR="007F6FDA" w:rsidRPr="007F6FDA" w:rsidRDefault="007F6FDA" w:rsidP="0077333E">
      <w:pPr>
        <w:rPr>
          <w:noProof/>
          <w:sz w:val="28"/>
          <w:szCs w:val="28"/>
          <w:lang w:eastAsia="en-NZ"/>
        </w:rPr>
      </w:pPr>
      <w:r w:rsidRPr="007F6FDA">
        <w:rPr>
          <w:noProof/>
          <w:sz w:val="28"/>
          <w:szCs w:val="28"/>
          <w:lang w:eastAsia="en-NZ"/>
        </w:rPr>
        <w:t>“Host Responsibility” makes sure everyone has a good time and leaves in safe shape for the road home.  It could save our licence and it could save your life.</w:t>
      </w:r>
    </w:p>
    <w:p w:rsidR="007F6FDA" w:rsidRPr="007F6FDA" w:rsidRDefault="007F6FDA" w:rsidP="0077333E">
      <w:pPr>
        <w:rPr>
          <w:noProof/>
          <w:sz w:val="28"/>
          <w:szCs w:val="28"/>
          <w:lang w:eastAsia="en-NZ"/>
        </w:rPr>
      </w:pPr>
    </w:p>
    <w:p w:rsidR="007F6FDA" w:rsidRPr="007F6FDA" w:rsidRDefault="007F6FDA" w:rsidP="0077333E">
      <w:pPr>
        <w:rPr>
          <w:noProof/>
          <w:sz w:val="28"/>
          <w:szCs w:val="28"/>
          <w:lang w:eastAsia="en-NZ"/>
        </w:rPr>
      </w:pPr>
      <w:r w:rsidRPr="007F6FDA">
        <w:rPr>
          <w:noProof/>
          <w:sz w:val="28"/>
          <w:szCs w:val="28"/>
          <w:lang w:eastAsia="en-NZ"/>
        </w:rPr>
        <w:t>We’re responsible hosts.</w:t>
      </w:r>
    </w:p>
    <w:p w:rsidR="007F6FDA" w:rsidRPr="007F6FDA" w:rsidRDefault="007F6FDA" w:rsidP="0077333E">
      <w:pPr>
        <w:rPr>
          <w:b/>
          <w:noProof/>
          <w:sz w:val="28"/>
          <w:szCs w:val="28"/>
          <w:lang w:eastAsia="en-NZ"/>
        </w:rPr>
      </w:pPr>
      <w:r w:rsidRPr="007F6FDA">
        <w:rPr>
          <w:b/>
          <w:noProof/>
          <w:sz w:val="28"/>
          <w:szCs w:val="28"/>
          <w:lang w:eastAsia="en-NZ"/>
        </w:rPr>
        <w:t>“ABC Hotel”</w:t>
      </w:r>
    </w:p>
    <w:p w:rsidR="004D4BD4" w:rsidRDefault="004D4BD4"/>
    <w:sectPr w:rsidR="004D4B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C20AF"/>
    <w:multiLevelType w:val="hybridMultilevel"/>
    <w:tmpl w:val="21541C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41"/>
    <w:rsid w:val="004D4BD4"/>
    <w:rsid w:val="00623226"/>
    <w:rsid w:val="0077333E"/>
    <w:rsid w:val="007F6FDA"/>
    <w:rsid w:val="00980A9F"/>
    <w:rsid w:val="00B80C7D"/>
    <w:rsid w:val="00EE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2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B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2B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2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B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2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321</Words>
  <Characters>1833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Horowhenua District Council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lisar</dc:creator>
  <cp:lastModifiedBy>Joanna Cooney</cp:lastModifiedBy>
  <cp:revision>2</cp:revision>
  <dcterms:created xsi:type="dcterms:W3CDTF">2016-10-28T01:52:00Z</dcterms:created>
  <dcterms:modified xsi:type="dcterms:W3CDTF">2016-10-28T01:52:00Z</dcterms:modified>
</cp:coreProperties>
</file>